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28" w:rsidRPr="00A07928" w:rsidRDefault="00A07928" w:rsidP="00A07928">
      <w:pPr>
        <w:jc w:val="center"/>
        <w:rPr>
          <w:b/>
          <w:sz w:val="28"/>
          <w:szCs w:val="28"/>
        </w:rPr>
      </w:pPr>
      <w:r w:rsidRPr="00A07928">
        <w:rPr>
          <w:b/>
          <w:sz w:val="28"/>
          <w:szCs w:val="28"/>
        </w:rPr>
        <w:t>СОВЕТ ДЕПУТАТОВ</w:t>
      </w:r>
    </w:p>
    <w:p w:rsidR="00A07928" w:rsidRPr="00A07928" w:rsidRDefault="00A07928" w:rsidP="00A07928">
      <w:pPr>
        <w:jc w:val="center"/>
        <w:rPr>
          <w:b/>
          <w:sz w:val="28"/>
          <w:szCs w:val="28"/>
        </w:rPr>
      </w:pPr>
      <w:r w:rsidRPr="00A07928">
        <w:rPr>
          <w:b/>
          <w:sz w:val="28"/>
          <w:szCs w:val="28"/>
        </w:rPr>
        <w:t>ЗНАМЕНСКОГО СЕЛЬСОВЕТА</w:t>
      </w:r>
    </w:p>
    <w:p w:rsidR="00A07928" w:rsidRPr="00A07928" w:rsidRDefault="00A07928" w:rsidP="00A07928">
      <w:pPr>
        <w:jc w:val="center"/>
        <w:rPr>
          <w:b/>
          <w:sz w:val="28"/>
          <w:szCs w:val="28"/>
        </w:rPr>
      </w:pPr>
      <w:r w:rsidRPr="00A07928">
        <w:rPr>
          <w:b/>
          <w:sz w:val="28"/>
          <w:szCs w:val="28"/>
        </w:rPr>
        <w:t>КАРАСУКСКОГО РАЙОНА  НОВОСИБИРСКОЙ ОБЛАСТИ</w:t>
      </w:r>
    </w:p>
    <w:p w:rsidR="00A07928" w:rsidRPr="00A07928" w:rsidRDefault="00A07928" w:rsidP="00A07928">
      <w:pPr>
        <w:jc w:val="center"/>
        <w:rPr>
          <w:b/>
          <w:sz w:val="28"/>
          <w:szCs w:val="28"/>
        </w:rPr>
      </w:pPr>
      <w:r w:rsidRPr="00A07928">
        <w:rPr>
          <w:b/>
          <w:sz w:val="28"/>
          <w:szCs w:val="28"/>
        </w:rPr>
        <w:t>ПЯТОГО СОЗЫВА</w:t>
      </w:r>
    </w:p>
    <w:p w:rsidR="00A07928" w:rsidRPr="00A07928" w:rsidRDefault="00A07928" w:rsidP="00A07928">
      <w:pPr>
        <w:jc w:val="center"/>
        <w:rPr>
          <w:b/>
          <w:sz w:val="28"/>
          <w:szCs w:val="28"/>
        </w:rPr>
      </w:pPr>
      <w:r w:rsidRPr="00A07928">
        <w:rPr>
          <w:b/>
          <w:sz w:val="28"/>
          <w:szCs w:val="28"/>
        </w:rPr>
        <w:t>РЕШЕНИЕ</w:t>
      </w:r>
    </w:p>
    <w:p w:rsidR="00A07928" w:rsidRPr="00A07928" w:rsidRDefault="00A07928" w:rsidP="00A07928">
      <w:pPr>
        <w:jc w:val="center"/>
        <w:rPr>
          <w:b/>
          <w:sz w:val="28"/>
          <w:szCs w:val="28"/>
        </w:rPr>
      </w:pPr>
      <w:r w:rsidRPr="00A07928">
        <w:rPr>
          <w:b/>
          <w:sz w:val="28"/>
          <w:szCs w:val="28"/>
        </w:rPr>
        <w:t>(</w:t>
      </w:r>
      <w:r w:rsidR="00535214">
        <w:rPr>
          <w:b/>
          <w:sz w:val="28"/>
          <w:szCs w:val="28"/>
        </w:rPr>
        <w:t xml:space="preserve">тридцать седьмой </w:t>
      </w:r>
      <w:r w:rsidRPr="00A07928">
        <w:rPr>
          <w:b/>
          <w:sz w:val="28"/>
          <w:szCs w:val="28"/>
        </w:rPr>
        <w:t>сессия)</w:t>
      </w:r>
    </w:p>
    <w:p w:rsidR="00A07928" w:rsidRPr="00A07928" w:rsidRDefault="00A07928" w:rsidP="00A07928">
      <w:pPr>
        <w:ind w:left="-540"/>
        <w:jc w:val="center"/>
        <w:rPr>
          <w:sz w:val="28"/>
          <w:szCs w:val="28"/>
        </w:rPr>
      </w:pPr>
    </w:p>
    <w:p w:rsidR="00A07928" w:rsidRPr="00A07928" w:rsidRDefault="00535214" w:rsidP="00A07928">
      <w:pPr>
        <w:rPr>
          <w:sz w:val="28"/>
          <w:szCs w:val="28"/>
        </w:rPr>
      </w:pPr>
      <w:r>
        <w:rPr>
          <w:sz w:val="28"/>
          <w:szCs w:val="28"/>
        </w:rPr>
        <w:t>19.11</w:t>
      </w:r>
      <w:r w:rsidR="00A07928" w:rsidRPr="00A07928">
        <w:rPr>
          <w:sz w:val="28"/>
          <w:szCs w:val="28"/>
        </w:rPr>
        <w:t xml:space="preserve">.2019 г                                   п. Поповка                </w:t>
      </w:r>
      <w:r>
        <w:rPr>
          <w:sz w:val="28"/>
          <w:szCs w:val="28"/>
        </w:rPr>
        <w:t xml:space="preserve">                            №165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07928">
        <w:rPr>
          <w:sz w:val="28"/>
          <w:szCs w:val="28"/>
        </w:rPr>
        <w:t xml:space="preserve">                                                                                            </w:t>
      </w:r>
    </w:p>
    <w:p w:rsidR="00676A37" w:rsidRPr="00A07928" w:rsidRDefault="00676A37" w:rsidP="008A148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07928">
        <w:rPr>
          <w:b/>
          <w:bCs/>
          <w:sz w:val="28"/>
          <w:szCs w:val="28"/>
        </w:rPr>
        <w:t xml:space="preserve">ОБ УСТАНОВЛЕНИИ НА ТЕРРИТОРИИ </w:t>
      </w:r>
      <w:r w:rsidR="008A148B">
        <w:rPr>
          <w:b/>
          <w:bCs/>
          <w:sz w:val="28"/>
          <w:szCs w:val="28"/>
        </w:rPr>
        <w:t xml:space="preserve"> </w:t>
      </w:r>
      <w:r w:rsidR="00A07928" w:rsidRPr="00A07928">
        <w:rPr>
          <w:b/>
          <w:bCs/>
          <w:sz w:val="28"/>
          <w:szCs w:val="28"/>
        </w:rPr>
        <w:t>ЗНАМЕНСКОГО</w:t>
      </w:r>
      <w:r w:rsidRPr="00A07928">
        <w:rPr>
          <w:b/>
          <w:bCs/>
          <w:sz w:val="28"/>
          <w:szCs w:val="28"/>
        </w:rPr>
        <w:t xml:space="preserve"> СЕЛЬСОВЕТА</w:t>
      </w:r>
      <w:r w:rsidR="008A148B">
        <w:rPr>
          <w:b/>
          <w:bCs/>
          <w:sz w:val="28"/>
          <w:szCs w:val="28"/>
        </w:rPr>
        <w:t xml:space="preserve"> </w:t>
      </w:r>
      <w:r w:rsidR="00A07928" w:rsidRPr="00A07928">
        <w:rPr>
          <w:b/>
          <w:bCs/>
          <w:sz w:val="28"/>
          <w:szCs w:val="28"/>
        </w:rPr>
        <w:t xml:space="preserve">КАРАСУКСКОГО </w:t>
      </w:r>
      <w:r w:rsidRPr="00A07928">
        <w:rPr>
          <w:b/>
          <w:bCs/>
          <w:sz w:val="28"/>
          <w:szCs w:val="28"/>
        </w:rPr>
        <w:t>РАЙОНА НОВОСИБИРСКОЙ ОБЛАСТИ</w:t>
      </w:r>
      <w:r w:rsidR="008A148B">
        <w:rPr>
          <w:b/>
          <w:bCs/>
          <w:sz w:val="28"/>
          <w:szCs w:val="28"/>
        </w:rPr>
        <w:t xml:space="preserve"> </w:t>
      </w:r>
      <w:r w:rsidRPr="00A07928">
        <w:rPr>
          <w:b/>
          <w:bCs/>
          <w:sz w:val="28"/>
          <w:szCs w:val="28"/>
        </w:rPr>
        <w:t>НАЛОГА НА ИМУЩЕСТВО ФИЗИЧЕСКИХ ЛИЦ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6A37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07928">
        <w:rPr>
          <w:sz w:val="28"/>
          <w:szCs w:val="28"/>
        </w:rPr>
        <w:t xml:space="preserve">В соответствии с Федеральным </w:t>
      </w:r>
      <w:hyperlink r:id="rId4" w:history="1">
        <w:r w:rsidRPr="00A07928">
          <w:rPr>
            <w:sz w:val="28"/>
            <w:szCs w:val="28"/>
          </w:rPr>
          <w:t>законом</w:t>
        </w:r>
      </w:hyperlink>
      <w:r w:rsidRPr="00A07928">
        <w:rPr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A07928">
          <w:rPr>
            <w:sz w:val="28"/>
            <w:szCs w:val="28"/>
          </w:rPr>
          <w:t>главой 32</w:t>
        </w:r>
      </w:hyperlink>
      <w:r w:rsidRPr="00A07928">
        <w:rPr>
          <w:sz w:val="28"/>
          <w:szCs w:val="28"/>
        </w:rPr>
        <w:t xml:space="preserve"> части второй Налогового кодекса Российской Федерации и </w:t>
      </w:r>
      <w:hyperlink r:id="rId6" w:history="1">
        <w:r w:rsidRPr="00A07928">
          <w:rPr>
            <w:sz w:val="28"/>
            <w:szCs w:val="28"/>
          </w:rPr>
          <w:t>Законом</w:t>
        </w:r>
      </w:hyperlink>
      <w:r w:rsidRPr="00A07928">
        <w:rPr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</w:t>
      </w:r>
      <w:proofErr w:type="gramEnd"/>
      <w:r w:rsidRPr="00A07928">
        <w:rPr>
          <w:sz w:val="28"/>
          <w:szCs w:val="28"/>
        </w:rPr>
        <w:t xml:space="preserve"> исходя из кадастровой стоимости объектов налогообложения", руководствуясь Уставом </w:t>
      </w:r>
      <w:r w:rsidR="00A07928">
        <w:rPr>
          <w:sz w:val="28"/>
          <w:szCs w:val="28"/>
        </w:rPr>
        <w:t>З</w:t>
      </w:r>
      <w:r w:rsidR="00B81FE3">
        <w:rPr>
          <w:sz w:val="28"/>
          <w:szCs w:val="28"/>
        </w:rPr>
        <w:t>н</w:t>
      </w:r>
      <w:r w:rsidR="00A07928">
        <w:rPr>
          <w:sz w:val="28"/>
          <w:szCs w:val="28"/>
        </w:rPr>
        <w:t xml:space="preserve">аменского </w:t>
      </w:r>
      <w:r w:rsidRPr="00A07928">
        <w:rPr>
          <w:sz w:val="28"/>
          <w:szCs w:val="28"/>
        </w:rPr>
        <w:t xml:space="preserve">сельсовета </w:t>
      </w:r>
      <w:r w:rsidR="00A07928">
        <w:rPr>
          <w:sz w:val="28"/>
          <w:szCs w:val="28"/>
        </w:rPr>
        <w:t xml:space="preserve">Карасукского </w:t>
      </w:r>
      <w:r w:rsidRPr="00A07928">
        <w:rPr>
          <w:sz w:val="28"/>
          <w:szCs w:val="28"/>
        </w:rPr>
        <w:t xml:space="preserve"> района Новосибирской области, Совет депутатов </w:t>
      </w:r>
      <w:r w:rsidR="00A07928">
        <w:rPr>
          <w:sz w:val="28"/>
          <w:szCs w:val="28"/>
        </w:rPr>
        <w:t xml:space="preserve">Знаменского </w:t>
      </w:r>
      <w:r w:rsidRPr="00A07928">
        <w:rPr>
          <w:sz w:val="28"/>
          <w:szCs w:val="28"/>
        </w:rPr>
        <w:t xml:space="preserve">сельсовета </w:t>
      </w:r>
      <w:r w:rsidR="00A07928">
        <w:rPr>
          <w:sz w:val="28"/>
          <w:szCs w:val="28"/>
        </w:rPr>
        <w:t>Карасукского</w:t>
      </w:r>
      <w:r w:rsidRPr="00A07928">
        <w:rPr>
          <w:sz w:val="28"/>
          <w:szCs w:val="28"/>
        </w:rPr>
        <w:t xml:space="preserve"> района Новосибирской области </w:t>
      </w:r>
    </w:p>
    <w:p w:rsidR="00DA0137" w:rsidRPr="00DA0137" w:rsidRDefault="00DA0137" w:rsidP="00676A37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DA0137">
        <w:rPr>
          <w:b/>
          <w:sz w:val="28"/>
          <w:szCs w:val="28"/>
        </w:rPr>
        <w:t>РЕШИЛ: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1. Установить и ввести в действие с 01.01.2020 года на территории </w:t>
      </w:r>
      <w:r w:rsidR="00E075A6">
        <w:rPr>
          <w:sz w:val="28"/>
          <w:szCs w:val="28"/>
        </w:rPr>
        <w:t xml:space="preserve">Знаменского </w:t>
      </w:r>
      <w:r w:rsidRPr="00A07928">
        <w:rPr>
          <w:sz w:val="28"/>
          <w:szCs w:val="28"/>
        </w:rPr>
        <w:t xml:space="preserve">сельсовета </w:t>
      </w:r>
      <w:r w:rsidR="00E075A6">
        <w:rPr>
          <w:sz w:val="28"/>
          <w:szCs w:val="28"/>
        </w:rPr>
        <w:t>Карасукского</w:t>
      </w:r>
      <w:r w:rsidRPr="00A07928">
        <w:rPr>
          <w:sz w:val="28"/>
          <w:szCs w:val="28"/>
        </w:rPr>
        <w:t xml:space="preserve"> района Новосибирской области налог на имущество физических лиц (далее - налог).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>2. Установить, что налоговая база по налогу в отношении объектов налогообложения определяется исходя из их кадастровой стоимости.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>3. Установить следующие налоговые ставки по налогу: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3.1. </w:t>
      </w:r>
      <w:r w:rsidR="000A5B6C">
        <w:rPr>
          <w:sz w:val="28"/>
          <w:szCs w:val="28"/>
        </w:rPr>
        <w:t>0,1</w:t>
      </w:r>
      <w:r w:rsidRPr="00A07928">
        <w:rPr>
          <w:sz w:val="28"/>
          <w:szCs w:val="28"/>
        </w:rPr>
        <w:t xml:space="preserve"> процента в отношении жилых домов, частей жилых домов.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3.2. </w:t>
      </w:r>
      <w:r w:rsidR="000A5B6C">
        <w:rPr>
          <w:sz w:val="28"/>
          <w:szCs w:val="28"/>
        </w:rPr>
        <w:t>0,1</w:t>
      </w:r>
      <w:r w:rsidR="000A5B6C" w:rsidRPr="00A07928">
        <w:rPr>
          <w:sz w:val="28"/>
          <w:szCs w:val="28"/>
        </w:rPr>
        <w:t xml:space="preserve"> </w:t>
      </w:r>
      <w:r w:rsidRPr="00A07928">
        <w:rPr>
          <w:sz w:val="28"/>
          <w:szCs w:val="28"/>
        </w:rPr>
        <w:t xml:space="preserve"> процента в отношении квартир, частей квартир, комнат.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3.3. </w:t>
      </w:r>
      <w:r w:rsidR="000A5B6C">
        <w:rPr>
          <w:sz w:val="28"/>
          <w:szCs w:val="28"/>
        </w:rPr>
        <w:t>0,1</w:t>
      </w:r>
      <w:r w:rsidR="000A5B6C" w:rsidRPr="00A07928">
        <w:rPr>
          <w:sz w:val="28"/>
          <w:szCs w:val="28"/>
        </w:rPr>
        <w:t xml:space="preserve"> </w:t>
      </w:r>
      <w:r w:rsidRPr="00A07928">
        <w:rPr>
          <w:sz w:val="28"/>
          <w:szCs w:val="28"/>
        </w:rPr>
        <w:t>процента в отношении объектов незавершенного строительства в случае, если проектируемым назначением таких объектов является жилой дом.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3.4. </w:t>
      </w:r>
      <w:r w:rsidR="000A5B6C">
        <w:rPr>
          <w:sz w:val="28"/>
          <w:szCs w:val="28"/>
        </w:rPr>
        <w:t>0,1</w:t>
      </w:r>
      <w:r w:rsidR="000A5B6C" w:rsidRPr="00A07928">
        <w:rPr>
          <w:sz w:val="28"/>
          <w:szCs w:val="28"/>
        </w:rPr>
        <w:t xml:space="preserve"> </w:t>
      </w:r>
      <w:r w:rsidRPr="00A07928">
        <w:rPr>
          <w:sz w:val="28"/>
          <w:szCs w:val="28"/>
        </w:rPr>
        <w:t xml:space="preserve"> процента в отношении единых недвижимых комплексов, в состав которых входит хотя бы один жилой дом.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proofErr w:type="gramStart"/>
      <w:r w:rsidRPr="00A07928">
        <w:rPr>
          <w:sz w:val="28"/>
          <w:szCs w:val="28"/>
        </w:rPr>
        <w:t xml:space="preserve">3.5. </w:t>
      </w:r>
      <w:r w:rsidR="000A5B6C">
        <w:rPr>
          <w:sz w:val="28"/>
          <w:szCs w:val="28"/>
        </w:rPr>
        <w:t>0,1</w:t>
      </w:r>
      <w:r w:rsidR="000A5B6C" w:rsidRPr="00A07928">
        <w:rPr>
          <w:sz w:val="28"/>
          <w:szCs w:val="28"/>
        </w:rPr>
        <w:t xml:space="preserve"> </w:t>
      </w:r>
      <w:r w:rsidRPr="00A07928">
        <w:rPr>
          <w:sz w:val="28"/>
          <w:szCs w:val="28"/>
        </w:rPr>
        <w:t xml:space="preserve"> процента в отношении гаражей и машино-мест, в том числе расположенных в объектах налогообложения, включенных в перечень, определяемый в соответствии с пунктом 7 статьи 378.2 </w:t>
      </w:r>
      <w:r w:rsidR="006662E1">
        <w:rPr>
          <w:sz w:val="28"/>
          <w:szCs w:val="28"/>
        </w:rPr>
        <w:t>Налогового</w:t>
      </w:r>
      <w:r w:rsidR="002A173A">
        <w:rPr>
          <w:sz w:val="28"/>
          <w:szCs w:val="28"/>
        </w:rPr>
        <w:t xml:space="preserve"> к</w:t>
      </w:r>
      <w:r w:rsidRPr="00A07928">
        <w:rPr>
          <w:sz w:val="28"/>
          <w:szCs w:val="28"/>
        </w:rPr>
        <w:t>одекса</w:t>
      </w:r>
      <w:r w:rsidR="006662E1">
        <w:rPr>
          <w:sz w:val="28"/>
          <w:szCs w:val="28"/>
        </w:rPr>
        <w:t xml:space="preserve"> Р</w:t>
      </w:r>
      <w:r w:rsidR="002A173A">
        <w:rPr>
          <w:sz w:val="28"/>
          <w:szCs w:val="28"/>
        </w:rPr>
        <w:t xml:space="preserve">оссийской </w:t>
      </w:r>
      <w:r w:rsidR="006662E1">
        <w:rPr>
          <w:sz w:val="28"/>
          <w:szCs w:val="28"/>
        </w:rPr>
        <w:t>Ф</w:t>
      </w:r>
      <w:r w:rsidR="002A173A">
        <w:rPr>
          <w:sz w:val="28"/>
          <w:szCs w:val="28"/>
        </w:rPr>
        <w:t>едерации</w:t>
      </w:r>
      <w:r w:rsidRPr="00A07928">
        <w:rPr>
          <w:sz w:val="28"/>
          <w:szCs w:val="28"/>
        </w:rPr>
        <w:t xml:space="preserve">, в отношении объектов налогообложения, </w:t>
      </w:r>
      <w:r w:rsidRPr="00A07928">
        <w:rPr>
          <w:sz w:val="28"/>
          <w:szCs w:val="28"/>
        </w:rPr>
        <w:lastRenderedPageBreak/>
        <w:t xml:space="preserve">предусмотренных абзацем вторым пункта 10 статьи 378.2 </w:t>
      </w:r>
      <w:r w:rsidR="006662E1">
        <w:rPr>
          <w:sz w:val="28"/>
          <w:szCs w:val="28"/>
        </w:rPr>
        <w:t>Налогового</w:t>
      </w:r>
      <w:r w:rsidR="002A173A">
        <w:rPr>
          <w:sz w:val="28"/>
          <w:szCs w:val="28"/>
        </w:rPr>
        <w:t xml:space="preserve"> к</w:t>
      </w:r>
      <w:r w:rsidRPr="00A07928">
        <w:rPr>
          <w:sz w:val="28"/>
          <w:szCs w:val="28"/>
        </w:rPr>
        <w:t>одекса</w:t>
      </w:r>
      <w:r w:rsidR="006662E1">
        <w:rPr>
          <w:sz w:val="28"/>
          <w:szCs w:val="28"/>
        </w:rPr>
        <w:t xml:space="preserve"> Р</w:t>
      </w:r>
      <w:r w:rsidR="002A173A">
        <w:rPr>
          <w:sz w:val="28"/>
          <w:szCs w:val="28"/>
        </w:rPr>
        <w:t xml:space="preserve">оссийской </w:t>
      </w:r>
      <w:r w:rsidR="006662E1">
        <w:rPr>
          <w:sz w:val="28"/>
          <w:szCs w:val="28"/>
        </w:rPr>
        <w:t>Ф</w:t>
      </w:r>
      <w:r w:rsidR="002A173A">
        <w:rPr>
          <w:sz w:val="28"/>
          <w:szCs w:val="28"/>
        </w:rPr>
        <w:t>едерации</w:t>
      </w:r>
      <w:r w:rsidRPr="00A07928">
        <w:rPr>
          <w:sz w:val="28"/>
          <w:szCs w:val="28"/>
        </w:rPr>
        <w:t>, а также в отношении объектов налогообложения, кадастровая стоимость каждого из которых превышает 300 миллионов рублей.</w:t>
      </w:r>
      <w:proofErr w:type="gramEnd"/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3.6. </w:t>
      </w:r>
      <w:r w:rsidR="000A5B6C">
        <w:rPr>
          <w:sz w:val="28"/>
          <w:szCs w:val="28"/>
        </w:rPr>
        <w:t>0,1</w:t>
      </w:r>
      <w:r w:rsidR="000A5B6C" w:rsidRPr="00A07928">
        <w:rPr>
          <w:sz w:val="28"/>
          <w:szCs w:val="28"/>
        </w:rPr>
        <w:t xml:space="preserve"> </w:t>
      </w:r>
      <w:r w:rsidRPr="00A07928">
        <w:rPr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3.7. </w:t>
      </w:r>
      <w:r w:rsidR="000A5B6C">
        <w:rPr>
          <w:sz w:val="28"/>
          <w:szCs w:val="28"/>
        </w:rPr>
        <w:t xml:space="preserve">2 </w:t>
      </w:r>
      <w:r w:rsidRPr="00A07928">
        <w:rPr>
          <w:sz w:val="28"/>
          <w:szCs w:val="28"/>
        </w:rPr>
        <w:t xml:space="preserve"> процента в отношении объектов налогообложения, включенных в перечень, определяемый в соответствии с пунктом 7 статьи 378.2 </w:t>
      </w:r>
      <w:r w:rsidR="006662E1">
        <w:rPr>
          <w:sz w:val="28"/>
          <w:szCs w:val="28"/>
        </w:rPr>
        <w:t>Налогового</w:t>
      </w:r>
      <w:r w:rsidR="002A173A">
        <w:rPr>
          <w:sz w:val="28"/>
          <w:szCs w:val="28"/>
        </w:rPr>
        <w:t xml:space="preserve"> к</w:t>
      </w:r>
      <w:r w:rsidRPr="00A07928">
        <w:rPr>
          <w:sz w:val="28"/>
          <w:szCs w:val="28"/>
        </w:rPr>
        <w:t>одекса</w:t>
      </w:r>
      <w:r w:rsidR="006662E1">
        <w:rPr>
          <w:sz w:val="28"/>
          <w:szCs w:val="28"/>
        </w:rPr>
        <w:t xml:space="preserve"> Р</w:t>
      </w:r>
      <w:r w:rsidR="002A173A">
        <w:rPr>
          <w:sz w:val="28"/>
          <w:szCs w:val="28"/>
        </w:rPr>
        <w:t xml:space="preserve">оссийской </w:t>
      </w:r>
      <w:r w:rsidR="006662E1">
        <w:rPr>
          <w:sz w:val="28"/>
          <w:szCs w:val="28"/>
        </w:rPr>
        <w:t>Ф</w:t>
      </w:r>
      <w:r w:rsidR="002A173A">
        <w:rPr>
          <w:sz w:val="28"/>
          <w:szCs w:val="28"/>
        </w:rPr>
        <w:t>едерации</w:t>
      </w:r>
      <w:r w:rsidRPr="00A07928">
        <w:rPr>
          <w:sz w:val="28"/>
          <w:szCs w:val="28"/>
        </w:rPr>
        <w:t xml:space="preserve">, в отношении объектов налогообложения, предусмотренных абзацем вторым пункта 10 статьи 378.2 </w:t>
      </w:r>
      <w:r w:rsidR="006662E1">
        <w:rPr>
          <w:sz w:val="28"/>
          <w:szCs w:val="28"/>
        </w:rPr>
        <w:t xml:space="preserve">Налогового </w:t>
      </w:r>
      <w:r w:rsidR="002A173A">
        <w:rPr>
          <w:sz w:val="28"/>
          <w:szCs w:val="28"/>
        </w:rPr>
        <w:t xml:space="preserve"> к</w:t>
      </w:r>
      <w:r w:rsidRPr="00A07928">
        <w:rPr>
          <w:sz w:val="28"/>
          <w:szCs w:val="28"/>
        </w:rPr>
        <w:t>одекса</w:t>
      </w:r>
      <w:r w:rsidR="006662E1">
        <w:rPr>
          <w:sz w:val="28"/>
          <w:szCs w:val="28"/>
        </w:rPr>
        <w:t xml:space="preserve"> Р</w:t>
      </w:r>
      <w:r w:rsidR="002A173A">
        <w:rPr>
          <w:sz w:val="28"/>
          <w:szCs w:val="28"/>
        </w:rPr>
        <w:t xml:space="preserve">оссийской </w:t>
      </w:r>
      <w:r w:rsidR="006662E1">
        <w:rPr>
          <w:sz w:val="28"/>
          <w:szCs w:val="28"/>
        </w:rPr>
        <w:t>Ф</w:t>
      </w:r>
      <w:r w:rsidR="002A173A">
        <w:rPr>
          <w:sz w:val="28"/>
          <w:szCs w:val="28"/>
        </w:rPr>
        <w:t>едерации</w:t>
      </w:r>
      <w:r w:rsidRPr="00A07928">
        <w:rPr>
          <w:sz w:val="28"/>
          <w:szCs w:val="28"/>
        </w:rPr>
        <w:t>.</w:t>
      </w:r>
    </w:p>
    <w:p w:rsidR="00676A37" w:rsidRPr="00A07928" w:rsidRDefault="00676A37" w:rsidP="002A173A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3.8. </w:t>
      </w:r>
      <w:r w:rsidR="000A5B6C">
        <w:rPr>
          <w:sz w:val="28"/>
          <w:szCs w:val="28"/>
        </w:rPr>
        <w:t xml:space="preserve">2 </w:t>
      </w:r>
      <w:r w:rsidRPr="00A07928">
        <w:rPr>
          <w:sz w:val="28"/>
          <w:szCs w:val="28"/>
        </w:rPr>
        <w:t>процента в отношении объектов налогообложения, кадастровая стоимость каждого из которых превышает 300 миллионов рублей.</w:t>
      </w:r>
    </w:p>
    <w:p w:rsidR="00676A37" w:rsidRPr="00A07928" w:rsidRDefault="00676A37" w:rsidP="002A173A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3.9. </w:t>
      </w:r>
      <w:r w:rsidR="000A5B6C">
        <w:rPr>
          <w:sz w:val="28"/>
          <w:szCs w:val="28"/>
        </w:rPr>
        <w:t>0,5</w:t>
      </w:r>
      <w:r w:rsidRPr="00A07928">
        <w:rPr>
          <w:sz w:val="28"/>
          <w:szCs w:val="28"/>
        </w:rPr>
        <w:t xml:space="preserve"> процента в отношении прочих объектов налогообложения.</w:t>
      </w:r>
    </w:p>
    <w:p w:rsidR="00676A37" w:rsidRPr="00A07928" w:rsidRDefault="00676A37" w:rsidP="002A173A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4. По всем </w:t>
      </w:r>
      <w:proofErr w:type="gramStart"/>
      <w:r w:rsidRPr="00A07928">
        <w:rPr>
          <w:sz w:val="28"/>
          <w:szCs w:val="28"/>
        </w:rPr>
        <w:t>вопросам</w:t>
      </w:r>
      <w:proofErr w:type="gramEnd"/>
      <w:r w:rsidRPr="00A07928">
        <w:rPr>
          <w:sz w:val="28"/>
          <w:szCs w:val="28"/>
        </w:rPr>
        <w:t xml:space="preserve"> не нашедшим отражение в настоящем Решении применяются нормы Налогового кодекса Р</w:t>
      </w:r>
      <w:r w:rsidR="002A173A">
        <w:rPr>
          <w:sz w:val="28"/>
          <w:szCs w:val="28"/>
        </w:rPr>
        <w:t xml:space="preserve">оссийской </w:t>
      </w:r>
      <w:r w:rsidRPr="00A07928">
        <w:rPr>
          <w:sz w:val="28"/>
          <w:szCs w:val="28"/>
        </w:rPr>
        <w:t>Ф</w:t>
      </w:r>
      <w:r w:rsidR="002A173A">
        <w:rPr>
          <w:sz w:val="28"/>
          <w:szCs w:val="28"/>
        </w:rPr>
        <w:t>едерации</w:t>
      </w:r>
      <w:r w:rsidRPr="00A07928">
        <w:rPr>
          <w:sz w:val="28"/>
          <w:szCs w:val="28"/>
        </w:rPr>
        <w:t xml:space="preserve"> и издаваемых в соответствии с ним нормативно  правовых актов.</w:t>
      </w:r>
    </w:p>
    <w:p w:rsidR="00AF4343" w:rsidRPr="00A07928" w:rsidRDefault="00676A37" w:rsidP="002A17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         5. Решение оп</w:t>
      </w:r>
      <w:r w:rsidR="00E075A6">
        <w:rPr>
          <w:sz w:val="28"/>
          <w:szCs w:val="28"/>
        </w:rPr>
        <w:t>убликовать в периодическом печатном издании «Вестник Знаменского сельсовета».</w:t>
      </w:r>
    </w:p>
    <w:p w:rsidR="00AF4343" w:rsidRPr="00A07928" w:rsidRDefault="00E075A6" w:rsidP="002A1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76A37" w:rsidRPr="00A07928">
        <w:rPr>
          <w:sz w:val="28"/>
          <w:szCs w:val="28"/>
        </w:rPr>
        <w:t xml:space="preserve">6. </w:t>
      </w:r>
      <w:r w:rsidR="00AF4343" w:rsidRPr="00A07928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="00AF4343" w:rsidRPr="00A07928">
        <w:rPr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E075A6" w:rsidRPr="006330FB" w:rsidRDefault="00B608CD" w:rsidP="00B608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76A37" w:rsidRPr="00A07928">
        <w:rPr>
          <w:sz w:val="28"/>
          <w:szCs w:val="28"/>
        </w:rPr>
        <w:t xml:space="preserve">7. </w:t>
      </w:r>
      <w:proofErr w:type="gramStart"/>
      <w:r w:rsidR="00676A37" w:rsidRPr="00A07928">
        <w:rPr>
          <w:sz w:val="28"/>
          <w:szCs w:val="28"/>
        </w:rPr>
        <w:t xml:space="preserve">Со дня вступления в силу настоящего </w:t>
      </w:r>
      <w:r w:rsidR="009F1091" w:rsidRPr="00A07928">
        <w:rPr>
          <w:sz w:val="28"/>
          <w:szCs w:val="28"/>
        </w:rPr>
        <w:t>Р</w:t>
      </w:r>
      <w:bookmarkStart w:id="0" w:name="_GoBack"/>
      <w:bookmarkEnd w:id="0"/>
      <w:r w:rsidR="00676A37" w:rsidRPr="00A07928">
        <w:rPr>
          <w:sz w:val="28"/>
          <w:szCs w:val="28"/>
        </w:rPr>
        <w:t xml:space="preserve">ешения признать утратившими силу Решение </w:t>
      </w:r>
      <w:r w:rsidR="00E075A6">
        <w:rPr>
          <w:sz w:val="28"/>
          <w:szCs w:val="28"/>
        </w:rPr>
        <w:t>тридцать второй</w:t>
      </w:r>
      <w:r>
        <w:rPr>
          <w:sz w:val="28"/>
          <w:szCs w:val="28"/>
        </w:rPr>
        <w:t xml:space="preserve">  сессии</w:t>
      </w:r>
      <w:r w:rsidR="00662024">
        <w:rPr>
          <w:sz w:val="28"/>
          <w:szCs w:val="28"/>
        </w:rPr>
        <w:t xml:space="preserve"> четвёртого созыва</w:t>
      </w:r>
      <w:r>
        <w:rPr>
          <w:sz w:val="28"/>
          <w:szCs w:val="28"/>
        </w:rPr>
        <w:t xml:space="preserve"> от 27.11.2014</w:t>
      </w:r>
      <w:r w:rsidR="00E075A6">
        <w:rPr>
          <w:sz w:val="28"/>
          <w:szCs w:val="28"/>
        </w:rPr>
        <w:t>г</w:t>
      </w:r>
      <w:r>
        <w:rPr>
          <w:sz w:val="28"/>
          <w:szCs w:val="28"/>
        </w:rPr>
        <w:t>. №133</w:t>
      </w:r>
      <w:r w:rsidR="00E075A6">
        <w:rPr>
          <w:sz w:val="28"/>
          <w:szCs w:val="28"/>
        </w:rPr>
        <w:t xml:space="preserve"> «</w:t>
      </w:r>
      <w:r w:rsidRPr="00AE4C77">
        <w:rPr>
          <w:sz w:val="28"/>
          <w:szCs w:val="28"/>
        </w:rPr>
        <w:t>Об установлении на территории  Знаменского сельсовета Карасукского района Новгосибирской области  налога на имущество физических лиц</w:t>
      </w:r>
      <w:r w:rsidR="00E075A6">
        <w:rPr>
          <w:sz w:val="28"/>
          <w:szCs w:val="28"/>
        </w:rPr>
        <w:t>»,</w:t>
      </w:r>
      <w:r w:rsidR="00E075A6" w:rsidRPr="004E4911">
        <w:rPr>
          <w:sz w:val="28"/>
          <w:szCs w:val="28"/>
        </w:rPr>
        <w:t xml:space="preserve"> </w:t>
      </w:r>
      <w:r w:rsidR="00E075A6">
        <w:rPr>
          <w:sz w:val="28"/>
          <w:szCs w:val="28"/>
        </w:rPr>
        <w:t>признать утратившим силу решения Совета депутатов Знаменского сельсовета Карасукского ра</w:t>
      </w:r>
      <w:r>
        <w:rPr>
          <w:sz w:val="28"/>
          <w:szCs w:val="28"/>
        </w:rPr>
        <w:t>йона Новосибирской области от 13.09.2018 №117, от 24.12</w:t>
      </w:r>
      <w:r w:rsidR="00E075A6">
        <w:rPr>
          <w:sz w:val="28"/>
          <w:szCs w:val="28"/>
        </w:rPr>
        <w:t>.201</w:t>
      </w:r>
      <w:r>
        <w:rPr>
          <w:sz w:val="28"/>
          <w:szCs w:val="28"/>
        </w:rPr>
        <w:t>8 №124</w:t>
      </w:r>
      <w:r w:rsidR="00E075A6">
        <w:rPr>
          <w:sz w:val="28"/>
          <w:szCs w:val="28"/>
        </w:rPr>
        <w:t>, которыми вносились изменения в реш</w:t>
      </w:r>
      <w:r>
        <w:rPr>
          <w:sz w:val="28"/>
          <w:szCs w:val="28"/>
        </w:rPr>
        <w:t>ение от 27.11.2014</w:t>
      </w:r>
      <w:proofErr w:type="gramEnd"/>
      <w:r>
        <w:rPr>
          <w:sz w:val="28"/>
          <w:szCs w:val="28"/>
        </w:rPr>
        <w:t xml:space="preserve"> №133</w:t>
      </w:r>
      <w:r w:rsidR="00E075A6">
        <w:rPr>
          <w:sz w:val="28"/>
          <w:szCs w:val="28"/>
        </w:rPr>
        <w:t>»</w:t>
      </w:r>
      <w:r w:rsidR="00E075A6" w:rsidRPr="009F7619">
        <w:rPr>
          <w:sz w:val="28"/>
          <w:szCs w:val="28"/>
        </w:rPr>
        <w:t>.</w:t>
      </w:r>
    </w:p>
    <w:p w:rsidR="00E075A6" w:rsidRDefault="00676A37" w:rsidP="00E075A6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8"/>
          <w:szCs w:val="28"/>
        </w:rPr>
      </w:pPr>
      <w:r w:rsidRPr="00A07928">
        <w:rPr>
          <w:sz w:val="28"/>
          <w:szCs w:val="28"/>
        </w:rPr>
        <w:t xml:space="preserve">8. </w:t>
      </w:r>
      <w:proofErr w:type="gramStart"/>
      <w:r w:rsidRPr="00A07928">
        <w:rPr>
          <w:sz w:val="28"/>
          <w:szCs w:val="28"/>
        </w:rPr>
        <w:t>Контроль за</w:t>
      </w:r>
      <w:proofErr w:type="gramEnd"/>
      <w:r w:rsidRPr="00A07928">
        <w:rPr>
          <w:sz w:val="28"/>
          <w:szCs w:val="28"/>
        </w:rPr>
        <w:t xml:space="preserve"> исполнением данного решения </w:t>
      </w:r>
      <w:r w:rsidR="00E075A6" w:rsidRPr="00374975">
        <w:rPr>
          <w:sz w:val="28"/>
          <w:szCs w:val="28"/>
        </w:rPr>
        <w:t xml:space="preserve">возложить на Главу </w:t>
      </w:r>
      <w:r w:rsidR="00E075A6">
        <w:rPr>
          <w:sz w:val="28"/>
          <w:szCs w:val="28"/>
        </w:rPr>
        <w:t>Знаменского се</w:t>
      </w:r>
      <w:r w:rsidR="00E075A6" w:rsidRPr="00374975">
        <w:rPr>
          <w:sz w:val="28"/>
          <w:szCs w:val="28"/>
        </w:rPr>
        <w:t>льсовета</w:t>
      </w:r>
      <w:r w:rsidR="00E075A6">
        <w:rPr>
          <w:sz w:val="28"/>
          <w:szCs w:val="28"/>
        </w:rPr>
        <w:t>.</w:t>
      </w:r>
    </w:p>
    <w:p w:rsidR="00E075A6" w:rsidRPr="00374975" w:rsidRDefault="00E075A6" w:rsidP="00E075A6">
      <w:pPr>
        <w:pStyle w:val="a4"/>
        <w:spacing w:after="0"/>
        <w:jc w:val="both"/>
        <w:rPr>
          <w:b/>
          <w:sz w:val="28"/>
          <w:szCs w:val="28"/>
        </w:rPr>
      </w:pPr>
    </w:p>
    <w:p w:rsidR="00E075A6" w:rsidRDefault="00E075A6" w:rsidP="00E075A6">
      <w:pPr>
        <w:widowControl w:val="0"/>
        <w:autoSpaceDE w:val="0"/>
        <w:autoSpaceDN w:val="0"/>
        <w:adjustRightInd w:val="0"/>
        <w:spacing w:before="16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E075A6" w:rsidRDefault="00E075A6" w:rsidP="00E075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Знаменского сельсовета                                    Карасукского района                     </w:t>
      </w:r>
    </w:p>
    <w:p w:rsidR="00E075A6" w:rsidRPr="00CA7533" w:rsidRDefault="00E075A6" w:rsidP="00E075A6">
      <w:pPr>
        <w:rPr>
          <w:sz w:val="28"/>
          <w:szCs w:val="28"/>
        </w:rPr>
      </w:pPr>
      <w:r w:rsidRPr="00CA7533">
        <w:rPr>
          <w:sz w:val="28"/>
          <w:szCs w:val="28"/>
        </w:rPr>
        <w:t>Карасукского района</w:t>
      </w:r>
      <w:r>
        <w:rPr>
          <w:sz w:val="28"/>
          <w:szCs w:val="28"/>
        </w:rPr>
        <w:t xml:space="preserve">                                             Новосибирской области</w:t>
      </w:r>
    </w:p>
    <w:p w:rsidR="00E075A6" w:rsidRPr="00CA7533" w:rsidRDefault="00E075A6" w:rsidP="00E075A6">
      <w:pPr>
        <w:rPr>
          <w:sz w:val="28"/>
          <w:szCs w:val="28"/>
        </w:rPr>
      </w:pPr>
      <w:r w:rsidRPr="00CA753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</w:t>
      </w:r>
    </w:p>
    <w:p w:rsidR="00E075A6" w:rsidRDefault="00E075A6" w:rsidP="00E075A6">
      <w:pPr>
        <w:rPr>
          <w:sz w:val="28"/>
          <w:szCs w:val="28"/>
        </w:rPr>
      </w:pPr>
      <w:r w:rsidRPr="00CA7533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Е.А.Мищенко                                 _______________ Н.Я.Зотова</w:t>
      </w:r>
    </w:p>
    <w:p w:rsidR="00676A37" w:rsidRPr="00A07928" w:rsidRDefault="00676A37" w:rsidP="00676A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76A37" w:rsidRPr="00A07928" w:rsidRDefault="00676A37">
      <w:pPr>
        <w:rPr>
          <w:sz w:val="28"/>
          <w:szCs w:val="28"/>
        </w:rPr>
      </w:pPr>
    </w:p>
    <w:sectPr w:rsidR="00676A37" w:rsidRPr="00A07928" w:rsidSect="00195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76A37"/>
    <w:rsid w:val="000A5B6C"/>
    <w:rsid w:val="001271F7"/>
    <w:rsid w:val="00195892"/>
    <w:rsid w:val="002A173A"/>
    <w:rsid w:val="00494AAC"/>
    <w:rsid w:val="00505FDF"/>
    <w:rsid w:val="00535214"/>
    <w:rsid w:val="00662024"/>
    <w:rsid w:val="006662E1"/>
    <w:rsid w:val="00676A37"/>
    <w:rsid w:val="0070477A"/>
    <w:rsid w:val="0072726D"/>
    <w:rsid w:val="008A148B"/>
    <w:rsid w:val="009F1091"/>
    <w:rsid w:val="00A07928"/>
    <w:rsid w:val="00A36F75"/>
    <w:rsid w:val="00AB5E5B"/>
    <w:rsid w:val="00AF4343"/>
    <w:rsid w:val="00B608CD"/>
    <w:rsid w:val="00B81FE3"/>
    <w:rsid w:val="00D77AD0"/>
    <w:rsid w:val="00DA0137"/>
    <w:rsid w:val="00E075A6"/>
    <w:rsid w:val="00E31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  <w:style w:type="paragraph" w:styleId="a4">
    <w:name w:val="Body Text"/>
    <w:basedOn w:val="a"/>
    <w:link w:val="a5"/>
    <w:rsid w:val="00E075A6"/>
    <w:pPr>
      <w:spacing w:after="120"/>
    </w:pPr>
    <w:rPr>
      <w:snapToGrid w:val="0"/>
      <w:sz w:val="26"/>
      <w:szCs w:val="20"/>
    </w:rPr>
  </w:style>
  <w:style w:type="character" w:customStyle="1" w:styleId="a5">
    <w:name w:val="Основной текст Знак"/>
    <w:basedOn w:val="a0"/>
    <w:link w:val="a4"/>
    <w:rsid w:val="00E075A6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6A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6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701</cp:lastModifiedBy>
  <cp:revision>10</cp:revision>
  <dcterms:created xsi:type="dcterms:W3CDTF">2019-10-29T09:02:00Z</dcterms:created>
  <dcterms:modified xsi:type="dcterms:W3CDTF">2019-11-15T02:20:00Z</dcterms:modified>
</cp:coreProperties>
</file>